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42" w:rsidRDefault="00411842" w:rsidP="004118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DETAILS OF FLAG STATE AUTHORITY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AUTHORITY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Authority: Fisheries Agency of Japan </w:t>
      </w:r>
    </w:p>
    <w:p w:rsidR="00411842" w:rsidRDefault="00411842" w:rsidP="00411842">
      <w:pPr>
        <w:pStyle w:val="Default"/>
        <w:rPr>
          <w:sz w:val="22"/>
          <w:szCs w:val="22"/>
        </w:rPr>
      </w:pP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AUTHORITY CONTACT DETAILS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International Affairs Division,</w:t>
      </w:r>
      <w:r>
        <w:rPr>
          <w:rFonts w:hint="eastAsia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Fisheries Agency of Japan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1-2-1 </w:t>
      </w:r>
      <w:proofErr w:type="spellStart"/>
      <w:r>
        <w:rPr>
          <w:sz w:val="22"/>
          <w:szCs w:val="22"/>
        </w:rPr>
        <w:t>Kasumigaseki</w:t>
      </w:r>
      <w:proofErr w:type="spellEnd"/>
      <w:r>
        <w:rPr>
          <w:sz w:val="22"/>
          <w:szCs w:val="22"/>
        </w:rPr>
        <w:t xml:space="preserve"> Chiyoda-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,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Tokyo 100-8907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Tel: +81-3-350</w:t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8459</w:t>
      </w:r>
      <w:r>
        <w:rPr>
          <w:sz w:val="22"/>
          <w:szCs w:val="22"/>
        </w:rPr>
        <w:t xml:space="preserve">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Fax: +81-3-350</w:t>
      </w: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2649</w:t>
      </w:r>
      <w:r>
        <w:rPr>
          <w:sz w:val="22"/>
          <w:szCs w:val="22"/>
        </w:rPr>
        <w:t xml:space="preserve"> </w:t>
      </w:r>
    </w:p>
    <w:p w:rsidR="00411842" w:rsidRDefault="00411842" w:rsidP="00411842">
      <w:pPr>
        <w:rPr>
          <w:rFonts w:ascii="Century" w:hAnsi="Century" w:cs="Century"/>
          <w:sz w:val="22"/>
        </w:rPr>
      </w:pPr>
      <w:r>
        <w:rPr>
          <w:rFonts w:ascii="Century" w:hAnsi="Century" w:cs="Century"/>
          <w:sz w:val="22"/>
        </w:rPr>
        <w:t>E-mail:</w:t>
      </w:r>
      <w:r w:rsidRPr="00411842">
        <w:rPr>
          <w:rFonts w:eastAsia="ＭＳ 明朝" w:cs="ＭＳ 明朝"/>
          <w:color w:val="000000"/>
          <w:kern w:val="0"/>
          <w:sz w:val="20"/>
          <w:szCs w:val="20"/>
        </w:rPr>
        <w:t xml:space="preserve"> yuujirou_akatsuka</w:t>
      </w:r>
      <w:r w:rsidRPr="00411842">
        <w:rPr>
          <w:rFonts w:cs="Century"/>
          <w:sz w:val="22"/>
        </w:rPr>
        <w:t>@nm.m</w:t>
      </w:r>
      <w:r>
        <w:rPr>
          <w:rFonts w:ascii="Century" w:hAnsi="Century" w:cs="Century"/>
          <w:sz w:val="22"/>
        </w:rPr>
        <w:t>aff.go.jp</w:t>
      </w:r>
      <w:r>
        <w:rPr>
          <w:rFonts w:ascii="Century" w:hAnsi="Century" w:cs="Century" w:hint="eastAsia"/>
          <w:sz w:val="22"/>
        </w:rPr>
        <w:t>, mako_iioka</w:t>
      </w:r>
      <w:r>
        <w:rPr>
          <w:rFonts w:ascii="Century" w:hAnsi="Century" w:cs="Century"/>
          <w:sz w:val="22"/>
        </w:rPr>
        <w:t>@nm.maff.go.jp</w:t>
      </w:r>
    </w:p>
    <w:p w:rsidR="00411842" w:rsidRDefault="00411842" w:rsidP="00411842">
      <w:pPr>
        <w:rPr>
          <w:rFonts w:ascii="Century" w:hAnsi="Century" w:cs="Century"/>
          <w:sz w:val="22"/>
        </w:rPr>
      </w:pP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2. Fisheries Management </w:t>
      </w:r>
      <w:r>
        <w:rPr>
          <w:b/>
          <w:bCs/>
          <w:sz w:val="22"/>
          <w:szCs w:val="22"/>
        </w:rPr>
        <w:t>Division,</w:t>
      </w:r>
      <w:r>
        <w:rPr>
          <w:rFonts w:hint="eastAsia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Fisheries Agency of Japan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1-2-1 </w:t>
      </w:r>
      <w:proofErr w:type="spellStart"/>
      <w:r>
        <w:rPr>
          <w:sz w:val="22"/>
          <w:szCs w:val="22"/>
        </w:rPr>
        <w:t>Kasumigaseki</w:t>
      </w:r>
      <w:proofErr w:type="spellEnd"/>
      <w:r>
        <w:rPr>
          <w:sz w:val="22"/>
          <w:szCs w:val="22"/>
        </w:rPr>
        <w:t xml:space="preserve"> Chiyoda-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,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Tokyo 100-8907 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Tel: +81-3-</w:t>
      </w:r>
      <w:r>
        <w:rPr>
          <w:rFonts w:hint="eastAsia"/>
          <w:sz w:val="22"/>
          <w:szCs w:val="22"/>
        </w:rPr>
        <w:t>6744</w:t>
      </w:r>
      <w:r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2364</w:t>
      </w:r>
    </w:p>
    <w:p w:rsidR="00411842" w:rsidRDefault="00411842" w:rsidP="00411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Fax: +81-3-35</w:t>
      </w:r>
      <w:r>
        <w:rPr>
          <w:rFonts w:hint="eastAsia"/>
          <w:sz w:val="22"/>
          <w:szCs w:val="22"/>
        </w:rPr>
        <w:t>91</w:t>
      </w:r>
      <w:r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5824</w:t>
      </w:r>
      <w:r>
        <w:rPr>
          <w:sz w:val="22"/>
          <w:szCs w:val="22"/>
        </w:rPr>
        <w:t xml:space="preserve"> </w:t>
      </w:r>
    </w:p>
    <w:p w:rsidR="00335792" w:rsidRPr="00335792" w:rsidRDefault="00411842" w:rsidP="00411842">
      <w:pPr>
        <w:rPr>
          <w:rFonts w:cs="Century"/>
          <w:sz w:val="22"/>
        </w:rPr>
      </w:pPr>
      <w:r w:rsidRPr="00335792">
        <w:rPr>
          <w:rFonts w:cs="Century"/>
          <w:sz w:val="22"/>
        </w:rPr>
        <w:t xml:space="preserve">E-mail: </w:t>
      </w:r>
      <w:bookmarkStart w:id="0" w:name="_GoBack"/>
      <w:bookmarkEnd w:id="0"/>
    </w:p>
    <w:p w:rsidR="00335792" w:rsidRPr="00335792" w:rsidRDefault="00335792" w:rsidP="00411842">
      <w:pPr>
        <w:rPr>
          <w:rFonts w:cs="Century"/>
          <w:sz w:val="22"/>
        </w:rPr>
      </w:pPr>
      <w:r w:rsidRPr="00335792">
        <w:rPr>
          <w:rFonts w:cs="Century" w:hint="eastAsia"/>
          <w:sz w:val="22"/>
        </w:rPr>
        <w:t>takashi_koya</w:t>
      </w:r>
      <w:r w:rsidRPr="00335792">
        <w:rPr>
          <w:rFonts w:cs="Century"/>
          <w:sz w:val="22"/>
        </w:rPr>
        <w:t>@nm.maff.go.jp</w:t>
      </w:r>
      <w:r w:rsidR="00411842" w:rsidRPr="00335792">
        <w:rPr>
          <w:rFonts w:cs="Century"/>
          <w:sz w:val="22"/>
        </w:rPr>
        <w:t>,</w:t>
      </w:r>
    </w:p>
    <w:p w:rsidR="00335792" w:rsidRPr="00335792" w:rsidRDefault="00335792" w:rsidP="00411842">
      <w:pPr>
        <w:rPr>
          <w:rFonts w:cs="Century"/>
          <w:sz w:val="22"/>
        </w:rPr>
      </w:pPr>
      <w:r w:rsidRPr="00335792">
        <w:rPr>
          <w:rFonts w:eastAsia="ＭＳ 明朝" w:cs="ＭＳ 明朝"/>
          <w:color w:val="000000"/>
          <w:kern w:val="0"/>
          <w:sz w:val="22"/>
        </w:rPr>
        <w:t>shuya_nakatsuka</w:t>
      </w:r>
      <w:r w:rsidRPr="00335792">
        <w:rPr>
          <w:rFonts w:cs="Century"/>
          <w:color w:val="000000"/>
          <w:sz w:val="22"/>
        </w:rPr>
        <w:t>@nm.maff.go.jp</w:t>
      </w:r>
      <w:r w:rsidRPr="00335792">
        <w:rPr>
          <w:rFonts w:cs="Century"/>
          <w:sz w:val="22"/>
        </w:rPr>
        <w:t>,</w:t>
      </w:r>
    </w:p>
    <w:p w:rsidR="00335792" w:rsidRPr="00335792" w:rsidRDefault="00335792" w:rsidP="00411842">
      <w:pPr>
        <w:rPr>
          <w:rFonts w:eastAsia="ＭＳ 明朝" w:cs="ＭＳ 明朝"/>
          <w:color w:val="000000"/>
          <w:kern w:val="0"/>
          <w:sz w:val="22"/>
        </w:rPr>
      </w:pPr>
      <w:r w:rsidRPr="00335792">
        <w:rPr>
          <w:rFonts w:eastAsia="ＭＳ 明朝" w:cs="ＭＳ 明朝"/>
          <w:color w:val="000000"/>
          <w:kern w:val="0"/>
          <w:sz w:val="22"/>
        </w:rPr>
        <w:t>takato_maki@nm.maff.go.jp</w:t>
      </w:r>
    </w:p>
    <w:p w:rsidR="00335792" w:rsidRPr="00335792" w:rsidRDefault="00335792" w:rsidP="00411842">
      <w:pPr>
        <w:rPr>
          <w:rFonts w:eastAsia="ＭＳ 明朝" w:cs="ＭＳ 明朝"/>
          <w:color w:val="000000"/>
          <w:kern w:val="0"/>
          <w:sz w:val="22"/>
        </w:rPr>
      </w:pPr>
      <w:r w:rsidRPr="00335792">
        <w:rPr>
          <w:rFonts w:eastAsia="ＭＳ 明朝" w:cs="ＭＳ 明朝" w:hint="eastAsia"/>
          <w:color w:val="000000"/>
          <w:kern w:val="0"/>
          <w:sz w:val="22"/>
        </w:rPr>
        <w:t>aoi_shimizu</w:t>
      </w:r>
      <w:r w:rsidRPr="00335792">
        <w:rPr>
          <w:rFonts w:eastAsia="ＭＳ 明朝" w:cs="ＭＳ 明朝"/>
          <w:color w:val="000000"/>
          <w:kern w:val="0"/>
          <w:sz w:val="22"/>
        </w:rPr>
        <w:t>@nm.maff.go.jp</w:t>
      </w:r>
    </w:p>
    <w:p w:rsidR="00335792" w:rsidRPr="00335792" w:rsidRDefault="00335792" w:rsidP="00411842">
      <w:pPr>
        <w:rPr>
          <w:rFonts w:eastAsia="ＭＳ 明朝" w:cs="ＭＳ 明朝"/>
          <w:color w:val="000000"/>
          <w:kern w:val="0"/>
          <w:sz w:val="22"/>
        </w:rPr>
      </w:pPr>
      <w:r w:rsidRPr="00335792">
        <w:rPr>
          <w:rFonts w:eastAsia="ＭＳ 明朝" w:cs="ＭＳ 明朝" w:hint="eastAsia"/>
          <w:color w:val="000000"/>
          <w:kern w:val="0"/>
          <w:sz w:val="22"/>
        </w:rPr>
        <w:t>morita_yuuki</w:t>
      </w:r>
      <w:r w:rsidRPr="00335792">
        <w:rPr>
          <w:rFonts w:eastAsia="ＭＳ 明朝" w:cs="ＭＳ 明朝"/>
          <w:color w:val="000000"/>
          <w:kern w:val="0"/>
          <w:sz w:val="22"/>
        </w:rPr>
        <w:t>@nm.maff.go.jp</w:t>
      </w:r>
    </w:p>
    <w:p w:rsidR="00335792" w:rsidRPr="00335792" w:rsidRDefault="00335792" w:rsidP="00411842">
      <w:pPr>
        <w:rPr>
          <w:rFonts w:cs="Century"/>
          <w:sz w:val="22"/>
        </w:rPr>
      </w:pPr>
      <w:r w:rsidRPr="00335792">
        <w:rPr>
          <w:rFonts w:eastAsia="ＭＳ 明朝" w:cs="ＭＳ 明朝"/>
          <w:color w:val="000000"/>
          <w:kern w:val="0"/>
          <w:sz w:val="22"/>
        </w:rPr>
        <w:t>takahiro_fujiwara</w:t>
      </w:r>
      <w:r w:rsidRPr="00335792">
        <w:rPr>
          <w:rFonts w:eastAsia="ＭＳ 明朝" w:cs="ＭＳ 明朝"/>
          <w:color w:val="000000"/>
          <w:kern w:val="0"/>
          <w:sz w:val="22"/>
        </w:rPr>
        <w:t>@nm.maff.go.jp</w:t>
      </w:r>
    </w:p>
    <w:p w:rsidR="00411842" w:rsidRPr="00335792" w:rsidRDefault="00335792" w:rsidP="00411842">
      <w:pPr>
        <w:rPr>
          <w:sz w:val="22"/>
        </w:rPr>
      </w:pPr>
      <w:r w:rsidRPr="00335792">
        <w:rPr>
          <w:rFonts w:cs="Century" w:hint="eastAsia"/>
          <w:sz w:val="22"/>
        </w:rPr>
        <w:t>keiko_ikeda2</w:t>
      </w:r>
      <w:r w:rsidRPr="00335792">
        <w:rPr>
          <w:rFonts w:cs="Century"/>
          <w:sz w:val="22"/>
        </w:rPr>
        <w:t xml:space="preserve">@nm.maff.go.jp, </w:t>
      </w:r>
    </w:p>
    <w:p w:rsidR="00411842" w:rsidRPr="00335792" w:rsidRDefault="00411842" w:rsidP="00411842"/>
    <w:sectPr w:rsidR="00411842" w:rsidRPr="00335792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42" w:rsidRDefault="00411842" w:rsidP="004E3CA5">
      <w:r>
        <w:separator/>
      </w:r>
    </w:p>
  </w:endnote>
  <w:endnote w:type="continuationSeparator" w:id="0">
    <w:p w:rsidR="00411842" w:rsidRDefault="0041184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42" w:rsidRDefault="00411842" w:rsidP="004E3CA5">
      <w:r>
        <w:separator/>
      </w:r>
    </w:p>
  </w:footnote>
  <w:footnote w:type="continuationSeparator" w:id="0">
    <w:p w:rsidR="00411842" w:rsidRDefault="0041184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42"/>
    <w:rsid w:val="001D4076"/>
    <w:rsid w:val="00335792"/>
    <w:rsid w:val="00411842"/>
    <w:rsid w:val="00434FCF"/>
    <w:rsid w:val="004E3CA5"/>
    <w:rsid w:val="005940B7"/>
    <w:rsid w:val="00623562"/>
    <w:rsid w:val="00820BB1"/>
    <w:rsid w:val="00C30AAD"/>
    <w:rsid w:val="00D97BED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paragraph" w:customStyle="1" w:styleId="Default">
    <w:name w:val="Default"/>
    <w:rsid w:val="0041184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11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paragraph" w:customStyle="1" w:styleId="Default">
    <w:name w:val="Default"/>
    <w:rsid w:val="0041184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11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飯岡</dc:creator>
  <cp:lastModifiedBy>飯岡</cp:lastModifiedBy>
  <cp:revision>2</cp:revision>
  <dcterms:created xsi:type="dcterms:W3CDTF">2013-06-18T06:55:00Z</dcterms:created>
  <dcterms:modified xsi:type="dcterms:W3CDTF">2013-06-18T09:52:00Z</dcterms:modified>
</cp:coreProperties>
</file>